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5D" w:rsidRDefault="005372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Gryfice, dnia ……………………………..</w:t>
      </w:r>
    </w:p>
    <w:p w:rsidR="00891C5D" w:rsidRDefault="00891C5D">
      <w:pPr>
        <w:jc w:val="right"/>
        <w:rPr>
          <w:rFonts w:ascii="Times New Roman" w:hAnsi="Times New Roman"/>
        </w:rPr>
      </w:pPr>
    </w:p>
    <w:p w:rsidR="00891C5D" w:rsidRDefault="005372D5">
      <w:pPr>
        <w:rPr>
          <w:rFonts w:ascii="Times New Roman" w:hAnsi="Times New Roman"/>
        </w:rPr>
      </w:pPr>
      <w:r>
        <w:rPr>
          <w:rFonts w:ascii="Times New Roman" w:hAnsi="Times New Roman"/>
        </w:rPr>
        <w:t>Wnioskodawca:</w:t>
      </w:r>
    </w:p>
    <w:p w:rsidR="00891C5D" w:rsidRDefault="00891C5D">
      <w:pPr>
        <w:rPr>
          <w:rFonts w:ascii="Times New Roman" w:hAnsi="Times New Roman"/>
        </w:rPr>
      </w:pPr>
    </w:p>
    <w:p w:rsidR="00891C5D" w:rsidRDefault="005372D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891C5D" w:rsidRDefault="005372D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(imię i nazwisko/nazwa wnioskodawcy)</w:t>
      </w:r>
    </w:p>
    <w:p w:rsidR="00891C5D" w:rsidRDefault="00891C5D">
      <w:pPr>
        <w:rPr>
          <w:rFonts w:ascii="Times New Roman" w:hAnsi="Times New Roman"/>
        </w:rPr>
      </w:pPr>
    </w:p>
    <w:p w:rsidR="00891C5D" w:rsidRDefault="005372D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891C5D" w:rsidRDefault="00891C5D">
      <w:pPr>
        <w:rPr>
          <w:rFonts w:ascii="Times New Roman" w:hAnsi="Times New Roman"/>
        </w:rPr>
      </w:pPr>
    </w:p>
    <w:p w:rsidR="00891C5D" w:rsidRDefault="005372D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891C5D" w:rsidRDefault="005372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  <w:szCs w:val="21"/>
        </w:rPr>
        <w:t>(adres)</w:t>
      </w:r>
    </w:p>
    <w:p w:rsidR="00891C5D" w:rsidRDefault="00891C5D">
      <w:pPr>
        <w:rPr>
          <w:rFonts w:ascii="Times New Roman" w:hAnsi="Times New Roman"/>
        </w:rPr>
      </w:pPr>
    </w:p>
    <w:p w:rsidR="00891C5D" w:rsidRDefault="005372D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891C5D" w:rsidRDefault="005372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  <w:szCs w:val="21"/>
        </w:rPr>
        <w:t>(nr telefonu/adres e-mail)</w:t>
      </w:r>
      <w:r>
        <w:rPr>
          <w:rStyle w:val="Zakotwiczenieprzypisudolnego"/>
          <w:rFonts w:ascii="Times New Roman" w:hAnsi="Times New Roman"/>
          <w:sz w:val="21"/>
          <w:szCs w:val="21"/>
        </w:rPr>
        <w:footnoteReference w:id="1"/>
      </w:r>
      <w:r>
        <w:rPr>
          <w:rFonts w:ascii="Times New Roman" w:hAnsi="Times New Roman"/>
          <w:sz w:val="21"/>
          <w:szCs w:val="21"/>
          <w:vertAlign w:val="superscript"/>
        </w:rPr>
        <w:t>)</w:t>
      </w:r>
    </w:p>
    <w:p w:rsidR="00891C5D" w:rsidRDefault="005372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BURMISTRZ </w:t>
      </w:r>
      <w:r>
        <w:rPr>
          <w:rFonts w:ascii="Times New Roman" w:hAnsi="Times New Roman"/>
          <w:b/>
          <w:bCs/>
        </w:rPr>
        <w:t>GRYFIC</w:t>
      </w:r>
    </w:p>
    <w:p w:rsidR="00891C5D" w:rsidRDefault="005372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Plac </w:t>
      </w:r>
      <w:r>
        <w:rPr>
          <w:rFonts w:ascii="Times New Roman" w:hAnsi="Times New Roman"/>
          <w:b/>
          <w:bCs/>
        </w:rPr>
        <w:t>Zwycięstwa 37</w:t>
      </w:r>
    </w:p>
    <w:p w:rsidR="00891C5D" w:rsidRDefault="005372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72-300 Gryfice</w:t>
      </w:r>
    </w:p>
    <w:p w:rsidR="00891C5D" w:rsidRDefault="00891C5D">
      <w:pPr>
        <w:rPr>
          <w:rFonts w:ascii="Times New Roman" w:hAnsi="Times New Roman"/>
          <w:b/>
          <w:bCs/>
        </w:rPr>
      </w:pPr>
    </w:p>
    <w:p w:rsidR="00891C5D" w:rsidRDefault="00891C5D">
      <w:pPr>
        <w:rPr>
          <w:rFonts w:ascii="Times New Roman" w:hAnsi="Times New Roman"/>
          <w:b/>
          <w:bCs/>
        </w:rPr>
      </w:pPr>
    </w:p>
    <w:p w:rsidR="00891C5D" w:rsidRDefault="005372D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USTALENIE NUMERU PORZĄDKOWEGO</w:t>
      </w:r>
    </w:p>
    <w:p w:rsidR="00891C5D" w:rsidRDefault="00891C5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891C5D" w:rsidRDefault="005372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ustalenie numeru porządkowego budynkowi/budynkom</w:t>
      </w:r>
      <w:r>
        <w:rPr>
          <w:rStyle w:val="Zakotwiczenieprzypisudolnego"/>
          <w:rFonts w:ascii="Times New Roman" w:hAnsi="Times New Roman"/>
        </w:rPr>
        <w:footnoteReference w:id="2"/>
      </w:r>
      <w:r>
        <w:rPr>
          <w:rFonts w:ascii="Times New Roman" w:hAnsi="Times New Roman"/>
          <w:vertAlign w:val="superscript"/>
        </w:rPr>
        <w:t>)</w:t>
      </w:r>
      <w:r>
        <w:rPr>
          <w:rStyle w:val="Zakotwiczenieprzypisudolnego"/>
          <w:rFonts w:ascii="Times New Roman" w:hAnsi="Times New Roman"/>
        </w:rPr>
        <w:footnoteReference w:id="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zlokalizowanemu/-nym</w:t>
      </w:r>
      <w:r>
        <w:rPr>
          <w:rFonts w:ascii="Times New Roman" w:hAnsi="Times New Roman"/>
          <w:vertAlign w:val="superscript"/>
        </w:rPr>
        <w:t>3)</w:t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</w:rPr>
        <w:t>w miejscowości……………………………………………………………………………………….. na działce ewidencyjnej ………………………. w obrę</w:t>
      </w:r>
      <w:r>
        <w:rPr>
          <w:rFonts w:ascii="Times New Roman" w:hAnsi="Times New Roman"/>
        </w:rPr>
        <w:t>bie…………………………………………</w:t>
      </w:r>
      <w:r>
        <w:rPr>
          <w:rFonts w:ascii="Times New Roman" w:hAnsi="Times New Roman"/>
        </w:rPr>
        <w:br/>
      </w:r>
    </w:p>
    <w:p w:rsidR="00891C5D" w:rsidRDefault="005372D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891C5D" w:rsidRDefault="005372D5">
      <w:pPr>
        <w:spacing w:line="36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(podpis wnioskodawcy)</w:t>
      </w:r>
      <w:r>
        <w:rPr>
          <w:rStyle w:val="Zakotwiczenieprzypisudolnego"/>
          <w:rFonts w:ascii="Times New Roman" w:hAnsi="Times New Roman"/>
          <w:sz w:val="21"/>
          <w:szCs w:val="21"/>
          <w:vertAlign w:val="baseline"/>
        </w:rPr>
        <w:footnoteReference w:id="4"/>
      </w:r>
      <w:r>
        <w:rPr>
          <w:rFonts w:ascii="Times New Roman" w:hAnsi="Times New Roman"/>
          <w:sz w:val="21"/>
          <w:szCs w:val="21"/>
          <w:vertAlign w:val="superscript"/>
        </w:rPr>
        <w:t>)</w:t>
      </w:r>
      <w:r>
        <w:rPr>
          <w:rFonts w:ascii="Times New Roman" w:hAnsi="Times New Roman"/>
          <w:sz w:val="21"/>
          <w:szCs w:val="21"/>
        </w:rPr>
        <w:t xml:space="preserve">     </w:t>
      </w:r>
    </w:p>
    <w:p w:rsidR="00891C5D" w:rsidRDefault="00891C5D">
      <w:pPr>
        <w:spacing w:line="360" w:lineRule="auto"/>
        <w:jc w:val="both"/>
        <w:rPr>
          <w:rFonts w:hint="eastAsia"/>
        </w:rPr>
      </w:pPr>
    </w:p>
    <w:p w:rsidR="00891C5D" w:rsidRDefault="00891C5D">
      <w:pPr>
        <w:spacing w:line="360" w:lineRule="auto"/>
        <w:jc w:val="both"/>
        <w:rPr>
          <w:rFonts w:hint="eastAsia"/>
        </w:rPr>
      </w:pPr>
    </w:p>
    <w:p w:rsidR="00891C5D" w:rsidRDefault="00891C5D">
      <w:pPr>
        <w:spacing w:line="360" w:lineRule="auto"/>
        <w:jc w:val="both"/>
        <w:rPr>
          <w:rFonts w:hint="eastAsia"/>
        </w:rPr>
      </w:pPr>
    </w:p>
    <w:p w:rsidR="00891C5D" w:rsidRDefault="00891C5D">
      <w:pPr>
        <w:spacing w:line="360" w:lineRule="auto"/>
        <w:jc w:val="both"/>
        <w:rPr>
          <w:rFonts w:hint="eastAsia"/>
        </w:rPr>
      </w:pPr>
    </w:p>
    <w:p w:rsidR="00891C5D" w:rsidRDefault="00891C5D">
      <w:pPr>
        <w:spacing w:line="360" w:lineRule="auto"/>
        <w:jc w:val="both"/>
        <w:rPr>
          <w:rFonts w:hint="eastAsia"/>
        </w:rPr>
      </w:pPr>
    </w:p>
    <w:p w:rsidR="00891C5D" w:rsidRDefault="00891C5D">
      <w:pPr>
        <w:spacing w:line="360" w:lineRule="auto"/>
        <w:jc w:val="both"/>
        <w:rPr>
          <w:rFonts w:hint="eastAsia"/>
        </w:rPr>
      </w:pPr>
    </w:p>
    <w:p w:rsidR="00891C5D" w:rsidRDefault="00891C5D">
      <w:pPr>
        <w:spacing w:line="360" w:lineRule="auto"/>
        <w:jc w:val="both"/>
        <w:rPr>
          <w:rFonts w:hint="eastAsia"/>
        </w:rPr>
        <w:sectPr w:rsidR="00891C5D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891C5D" w:rsidRDefault="005372D5">
      <w:pPr>
        <w:pStyle w:val="Tekstpodstawowy"/>
        <w:spacing w:after="62"/>
        <w:jc w:val="both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lastRenderedPageBreak/>
        <w:t>Zgodnie z art. 13 ogólnego rozporządzenia o ochronie danych osobowych (RODO) z dnia 27 kwietnia 2016 r. (Dz. Urz. UE L 119 z 04.05.2016) – informuję, iż:</w:t>
      </w:r>
    </w:p>
    <w:p w:rsidR="00891C5D" w:rsidRDefault="005372D5">
      <w:pPr>
        <w:pStyle w:val="Tekstpodstawowy"/>
        <w:numPr>
          <w:ilvl w:val="0"/>
          <w:numId w:val="1"/>
        </w:numPr>
        <w:tabs>
          <w:tab w:val="left" w:pos="1025"/>
        </w:tabs>
        <w:spacing w:after="62" w:line="288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>Administratorem Pani/Pana danych osobowych jest Gmina Gryfice z siedzibą Plac Zwycięstwa 37, 72-300 Gryfice,</w:t>
      </w:r>
    </w:p>
    <w:p w:rsidR="00891C5D" w:rsidRDefault="005372D5">
      <w:pPr>
        <w:pStyle w:val="Tekstpodstawowy"/>
        <w:numPr>
          <w:ilvl w:val="0"/>
          <w:numId w:val="1"/>
        </w:numPr>
        <w:tabs>
          <w:tab w:val="left" w:pos="1025"/>
        </w:tabs>
        <w:spacing w:after="62" w:line="288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Kontakt z Inspektorem Ochrony Danych – iod@urzad.gryfice.eu</w:t>
      </w:r>
    </w:p>
    <w:p w:rsidR="00891C5D" w:rsidRDefault="005372D5">
      <w:pPr>
        <w:pStyle w:val="Tekstpodstawowy"/>
        <w:numPr>
          <w:ilvl w:val="0"/>
          <w:numId w:val="1"/>
        </w:numPr>
        <w:tabs>
          <w:tab w:val="left" w:pos="1025"/>
        </w:tabs>
        <w:spacing w:after="62" w:line="288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Pani/Pana dane osobowe przetwarzane będą w celu realizacji ustawowych zadań urzęd</w:t>
      </w:r>
      <w:r>
        <w:rPr>
          <w:rFonts w:ascii="Times New Roman" w:hAnsi="Times New Roman"/>
          <w:sz w:val="22"/>
          <w:szCs w:val="22"/>
        </w:rPr>
        <w:t>u – na podstawie Art. 6 ust. 1 lit. c oraz na podstawie Art. 9 ust.2 lit. g ogólnego rozporządzenia o ochronie danych osobowych z dnia 27 kwietnia 2016 r.</w:t>
      </w:r>
    </w:p>
    <w:p w:rsidR="00891C5D" w:rsidRDefault="005372D5">
      <w:pPr>
        <w:pStyle w:val="Tekstpodstawowy"/>
        <w:numPr>
          <w:ilvl w:val="0"/>
          <w:numId w:val="1"/>
        </w:numPr>
        <w:tabs>
          <w:tab w:val="left" w:pos="1025"/>
        </w:tabs>
        <w:spacing w:after="62" w:line="288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Odbiorcami Pani/Pana danych osobowych będą wyłącznie podmioty uprawnione do uzyskania danych osobo</w:t>
      </w:r>
      <w:r>
        <w:rPr>
          <w:rFonts w:ascii="Times New Roman" w:hAnsi="Times New Roman"/>
          <w:sz w:val="22"/>
          <w:szCs w:val="22"/>
        </w:rPr>
        <w:t>wych na podstawie przepisów prawa.</w:t>
      </w:r>
    </w:p>
    <w:p w:rsidR="00891C5D" w:rsidRDefault="005372D5">
      <w:pPr>
        <w:pStyle w:val="Tekstpodstawowy"/>
        <w:numPr>
          <w:ilvl w:val="0"/>
          <w:numId w:val="1"/>
        </w:numPr>
        <w:tabs>
          <w:tab w:val="left" w:pos="1025"/>
        </w:tabs>
        <w:spacing w:after="62" w:line="288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Pani/Pana dane osobowe przechowywane będą w czasie określonym przepisami prawa, zgodnie z instrukcją kancelaryjną.</w:t>
      </w:r>
    </w:p>
    <w:p w:rsidR="00891C5D" w:rsidRDefault="005372D5">
      <w:pPr>
        <w:pStyle w:val="Tekstpodstawowy"/>
        <w:numPr>
          <w:ilvl w:val="0"/>
          <w:numId w:val="1"/>
        </w:numPr>
        <w:tabs>
          <w:tab w:val="left" w:pos="1025"/>
        </w:tabs>
        <w:spacing w:after="62" w:line="288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Posiada Pani/Pan prawo do żądania od administratora dostępu do danych osobowych, ich sprostowania lu</w:t>
      </w:r>
      <w:r>
        <w:rPr>
          <w:rFonts w:ascii="Times New Roman" w:hAnsi="Times New Roman"/>
          <w:sz w:val="22"/>
          <w:szCs w:val="22"/>
        </w:rPr>
        <w:t>b ograniczenia przetwarzania.</w:t>
      </w:r>
    </w:p>
    <w:p w:rsidR="00891C5D" w:rsidRDefault="005372D5">
      <w:pPr>
        <w:pStyle w:val="Tekstpodstawowy"/>
        <w:numPr>
          <w:ilvl w:val="0"/>
          <w:numId w:val="1"/>
        </w:numPr>
        <w:tabs>
          <w:tab w:val="left" w:pos="1025"/>
        </w:tabs>
        <w:spacing w:after="62" w:line="288" w:lineRule="auto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Ma Pani/Pan prawo wniesienia skargi do organu nadzorczego.</w:t>
      </w:r>
    </w:p>
    <w:p w:rsidR="00891C5D" w:rsidRDefault="005372D5">
      <w:pPr>
        <w:pStyle w:val="Tekstpodstawowy"/>
        <w:numPr>
          <w:ilvl w:val="0"/>
          <w:numId w:val="1"/>
        </w:numPr>
        <w:tabs>
          <w:tab w:val="left" w:pos="1025"/>
        </w:tabs>
        <w:spacing w:after="62" w:line="288" w:lineRule="auto"/>
        <w:ind w:left="340" w:hanging="3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 Podanie danych osobowych w zakresie wymaganym przepisami prawa art. 47a ust. 6 Ustawy Prawo geodezyjne i kartograficzne z dnia 17 maja 1989 r. (Dz. U. z 2020 r. </w:t>
      </w:r>
      <w:r>
        <w:rPr>
          <w:rFonts w:ascii="Times New Roman" w:hAnsi="Times New Roman"/>
          <w:color w:val="000000"/>
          <w:sz w:val="22"/>
          <w:szCs w:val="22"/>
        </w:rPr>
        <w:t>poz. 2052 oraz z 2021 r. poz. 922).</w:t>
      </w:r>
    </w:p>
    <w:sectPr w:rsidR="00891C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D5" w:rsidRDefault="005372D5">
      <w:pPr>
        <w:rPr>
          <w:rFonts w:hint="eastAsia"/>
        </w:rPr>
      </w:pPr>
      <w:r>
        <w:separator/>
      </w:r>
    </w:p>
  </w:endnote>
  <w:endnote w:type="continuationSeparator" w:id="0">
    <w:p w:rsidR="005372D5" w:rsidRDefault="00537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D5" w:rsidRDefault="005372D5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5372D5" w:rsidRDefault="005372D5">
      <w:pPr>
        <w:rPr>
          <w:rFonts w:hint="eastAsia"/>
          <w:sz w:val="12"/>
        </w:rPr>
      </w:pPr>
      <w:r>
        <w:continuationSeparator/>
      </w:r>
    </w:p>
  </w:footnote>
  <w:footnote w:id="1">
    <w:p w:rsidR="00891C5D" w:rsidRDefault="005372D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8"/>
          <w:szCs w:val="18"/>
        </w:rPr>
        <w:tab/>
        <w:t>Dane nieobowiązkowe, przy czym ich podanie może ułatwić kontakt w celu rozpatrzenia wniosku i załatwienia sprawy.</w:t>
      </w:r>
    </w:p>
  </w:footnote>
  <w:footnote w:id="2">
    <w:p w:rsidR="00891C5D" w:rsidRDefault="005372D5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 xml:space="preserve">Jeżeli wniosek dotyczy </w:t>
      </w:r>
      <w:r>
        <w:rPr>
          <w:rFonts w:ascii="Times New Roman" w:hAnsi="Times New Roman"/>
        </w:rPr>
        <w:t>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891C5D" w:rsidRDefault="005372D5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 xml:space="preserve">Niepotrzebnie skreślić. </w:t>
      </w:r>
    </w:p>
  </w:footnote>
  <w:footnote w:id="4">
    <w:p w:rsidR="00891C5D" w:rsidRDefault="005372D5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>Podpis własnoręczn</w:t>
      </w:r>
      <w:r>
        <w:rPr>
          <w:rFonts w:ascii="Times New Roman" w:hAnsi="Times New Roman"/>
        </w:rPr>
        <w:t>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17026"/>
    <w:multiLevelType w:val="multilevel"/>
    <w:tmpl w:val="6CE4E8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153B33"/>
    <w:multiLevelType w:val="multilevel"/>
    <w:tmpl w:val="B95A6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5D"/>
    <w:rsid w:val="00226574"/>
    <w:rsid w:val="005372D5"/>
    <w:rsid w:val="008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1DE7-674B-4A09-9A99-9F2C4B68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Kowalska</dc:creator>
  <dc:description/>
  <cp:lastModifiedBy>Luiza Kowalska</cp:lastModifiedBy>
  <cp:revision>2</cp:revision>
  <cp:lastPrinted>2021-08-06T09:57:00Z</cp:lastPrinted>
  <dcterms:created xsi:type="dcterms:W3CDTF">2021-11-26T09:44:00Z</dcterms:created>
  <dcterms:modified xsi:type="dcterms:W3CDTF">2021-11-26T09:44:00Z</dcterms:modified>
  <dc:language>pl-PL</dc:language>
</cp:coreProperties>
</file>